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94" w:rsidRDefault="005E3094" w:rsidP="000A5393">
      <w:pPr>
        <w:pStyle w:val="a3"/>
        <w:rPr>
          <w:szCs w:val="28"/>
        </w:rPr>
      </w:pPr>
    </w:p>
    <w:p w:rsidR="00D810E7" w:rsidRPr="00D810E7" w:rsidRDefault="00154B97" w:rsidP="000A5393">
      <w:pPr>
        <w:pStyle w:val="a3"/>
        <w:rPr>
          <w:sz w:val="32"/>
          <w:szCs w:val="28"/>
        </w:rPr>
      </w:pPr>
      <w:r w:rsidRPr="00D810E7">
        <w:rPr>
          <w:sz w:val="32"/>
          <w:szCs w:val="28"/>
        </w:rPr>
        <w:t>Порівняльна таблиця</w:t>
      </w:r>
    </w:p>
    <w:p w:rsidR="005E3094" w:rsidRDefault="00154B97" w:rsidP="000A5393">
      <w:pPr>
        <w:pStyle w:val="a3"/>
        <w:rPr>
          <w:szCs w:val="28"/>
        </w:rPr>
      </w:pPr>
      <w:r>
        <w:rPr>
          <w:szCs w:val="28"/>
        </w:rPr>
        <w:t xml:space="preserve"> щодо внесення змін до </w:t>
      </w:r>
      <w:r w:rsidR="005E3094" w:rsidRPr="000A5393">
        <w:rPr>
          <w:szCs w:val="28"/>
        </w:rPr>
        <w:t>План</w:t>
      </w:r>
      <w:r>
        <w:rPr>
          <w:szCs w:val="28"/>
        </w:rPr>
        <w:t>у</w:t>
      </w:r>
      <w:r w:rsidR="005E3094" w:rsidRPr="000A5393">
        <w:rPr>
          <w:szCs w:val="28"/>
        </w:rPr>
        <w:t xml:space="preserve"> основних заходів</w:t>
      </w:r>
    </w:p>
    <w:p w:rsidR="005E3094" w:rsidRPr="000A5393" w:rsidRDefault="005E3094" w:rsidP="000A5393">
      <w:pPr>
        <w:pStyle w:val="a3"/>
        <w:rPr>
          <w:szCs w:val="28"/>
        </w:rPr>
      </w:pPr>
      <w:r w:rsidRPr="000A5393">
        <w:rPr>
          <w:szCs w:val="28"/>
        </w:rPr>
        <w:t xml:space="preserve"> з виконання Програми</w:t>
      </w:r>
      <w:r>
        <w:rPr>
          <w:szCs w:val="28"/>
        </w:rPr>
        <w:t xml:space="preserve"> профілактики злочинності на території Закарпатської області на 2016-2020 роки</w:t>
      </w:r>
    </w:p>
    <w:p w:rsidR="005E3094" w:rsidRDefault="005E3094" w:rsidP="00361B5D">
      <w:pPr>
        <w:pStyle w:val="a3"/>
        <w:jc w:val="both"/>
        <w:rPr>
          <w:b w:val="0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726"/>
        <w:gridCol w:w="1255"/>
        <w:gridCol w:w="2787"/>
        <w:gridCol w:w="1473"/>
        <w:gridCol w:w="1929"/>
        <w:gridCol w:w="2025"/>
        <w:gridCol w:w="2652"/>
      </w:tblGrid>
      <w:tr w:rsidR="00D810E7" w:rsidRPr="00A45069" w:rsidTr="00154B97">
        <w:tc>
          <w:tcPr>
            <w:tcW w:w="570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№ п/</w:t>
            </w:r>
            <w:proofErr w:type="spellStart"/>
            <w:r w:rsidRPr="00A450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6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Заходи Програми</w:t>
            </w:r>
          </w:p>
        </w:tc>
        <w:tc>
          <w:tcPr>
            <w:tcW w:w="1255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 xml:space="preserve">Терміни </w:t>
            </w:r>
            <w:proofErr w:type="spellStart"/>
            <w:r w:rsidRPr="00A45069">
              <w:rPr>
                <w:sz w:val="24"/>
                <w:szCs w:val="24"/>
              </w:rPr>
              <w:t>виконан-ня</w:t>
            </w:r>
            <w:proofErr w:type="spellEnd"/>
            <w:r w:rsidRPr="00A45069">
              <w:rPr>
                <w:sz w:val="24"/>
                <w:szCs w:val="24"/>
              </w:rPr>
              <w:t xml:space="preserve"> заходів</w:t>
            </w:r>
          </w:p>
        </w:tc>
        <w:tc>
          <w:tcPr>
            <w:tcW w:w="2787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Виконавці</w:t>
            </w:r>
          </w:p>
        </w:tc>
        <w:tc>
          <w:tcPr>
            <w:tcW w:w="1473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485B9B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Джерело фінансування</w:t>
            </w:r>
          </w:p>
        </w:tc>
        <w:tc>
          <w:tcPr>
            <w:tcW w:w="3954" w:type="dxa"/>
            <w:gridSpan w:val="2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Обсяги фінансування ( у тис.</w:t>
            </w:r>
            <w:r>
              <w:rPr>
                <w:sz w:val="24"/>
                <w:szCs w:val="24"/>
              </w:rPr>
              <w:t xml:space="preserve"> </w:t>
            </w:r>
            <w:r w:rsidRPr="00A45069">
              <w:rPr>
                <w:sz w:val="24"/>
                <w:szCs w:val="24"/>
              </w:rPr>
              <w:t>гривень), у тому числі:</w:t>
            </w:r>
          </w:p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52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</w:p>
          <w:p w:rsidR="00D810E7" w:rsidRPr="00A45069" w:rsidRDefault="00D810E7" w:rsidP="00A93779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Очікуваний результат</w:t>
            </w:r>
          </w:p>
        </w:tc>
      </w:tr>
      <w:tr w:rsidR="00D810E7" w:rsidRPr="00A45069" w:rsidTr="00D810E7">
        <w:trPr>
          <w:trHeight w:val="755"/>
        </w:trPr>
        <w:tc>
          <w:tcPr>
            <w:tcW w:w="570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26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55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87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73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929" w:type="dxa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Чинна редакція</w:t>
            </w:r>
          </w:p>
        </w:tc>
        <w:tc>
          <w:tcPr>
            <w:tcW w:w="2025" w:type="dxa"/>
            <w:vMerge w:val="restart"/>
          </w:tcPr>
          <w:p w:rsidR="00D810E7" w:rsidRPr="00A45069" w:rsidRDefault="00D810E7" w:rsidP="000A53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Зміни, які пропонується внести</w:t>
            </w:r>
          </w:p>
        </w:tc>
        <w:tc>
          <w:tcPr>
            <w:tcW w:w="2652" w:type="dxa"/>
            <w:vMerge/>
          </w:tcPr>
          <w:p w:rsidR="00D810E7" w:rsidRPr="00A45069" w:rsidRDefault="00D810E7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717B45" w:rsidRPr="00A45069" w:rsidTr="004078E0">
        <w:trPr>
          <w:trHeight w:val="322"/>
        </w:trPr>
        <w:tc>
          <w:tcPr>
            <w:tcW w:w="570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26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55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87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73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929" w:type="dxa"/>
            <w:vMerge w:val="restart"/>
          </w:tcPr>
          <w:p w:rsidR="00717B45" w:rsidRDefault="00717B45" w:rsidP="000A5393">
            <w:pPr>
              <w:pStyle w:val="a3"/>
              <w:rPr>
                <w:sz w:val="24"/>
                <w:szCs w:val="24"/>
              </w:rPr>
            </w:pPr>
          </w:p>
          <w:p w:rsidR="00717B45" w:rsidRDefault="00717B45" w:rsidP="007E7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E7D5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2025" w:type="dxa"/>
            <w:vMerge/>
          </w:tcPr>
          <w:p w:rsidR="00717B45" w:rsidRDefault="00717B45" w:rsidP="000A539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717B45" w:rsidRPr="00A45069" w:rsidTr="00260A84">
        <w:trPr>
          <w:trHeight w:val="232"/>
        </w:trPr>
        <w:tc>
          <w:tcPr>
            <w:tcW w:w="570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26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55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787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73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929" w:type="dxa"/>
            <w:vMerge/>
          </w:tcPr>
          <w:p w:rsidR="00717B45" w:rsidRDefault="00717B45" w:rsidP="000A539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717B45" w:rsidRDefault="00717B45" w:rsidP="000A5393">
            <w:pPr>
              <w:pStyle w:val="a3"/>
              <w:rPr>
                <w:sz w:val="24"/>
                <w:szCs w:val="24"/>
              </w:rPr>
            </w:pPr>
          </w:p>
          <w:p w:rsidR="00717B45" w:rsidRDefault="00717B45" w:rsidP="001909D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909DB">
              <w:rPr>
                <w:sz w:val="24"/>
                <w:szCs w:val="24"/>
              </w:rPr>
              <w:t>20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2652" w:type="dxa"/>
            <w:vMerge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717B45" w:rsidRPr="00A45069" w:rsidTr="00FD1A68">
        <w:tc>
          <w:tcPr>
            <w:tcW w:w="570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726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55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87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73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717B45" w:rsidRPr="00A45069" w:rsidRDefault="00717B45" w:rsidP="00D810E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717B45" w:rsidRPr="00A45069" w:rsidRDefault="00717B45" w:rsidP="000A53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652" w:type="dxa"/>
          </w:tcPr>
          <w:p w:rsidR="00717B45" w:rsidRPr="00154B97" w:rsidRDefault="00717B45" w:rsidP="00154B97">
            <w:r>
              <w:t>8</w:t>
            </w:r>
          </w:p>
        </w:tc>
      </w:tr>
      <w:tr w:rsidR="00717B45" w:rsidRPr="00A45069" w:rsidTr="0050250D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спецтехніки та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спецобладнання</w:t>
            </w:r>
            <w:proofErr w:type="spellEnd"/>
            <w:r w:rsidRPr="00A45069">
              <w:rPr>
                <w:b w:val="0"/>
                <w:sz w:val="24"/>
                <w:szCs w:val="24"/>
              </w:rPr>
              <w:t>,  для оперативних підрозділів ГУНП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717B45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1418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</w:tc>
        <w:tc>
          <w:tcPr>
            <w:tcW w:w="2025" w:type="dxa"/>
          </w:tcPr>
          <w:p w:rsidR="00A33270" w:rsidRDefault="00717B45" w:rsidP="00717B4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</w:p>
          <w:p w:rsidR="00717B45" w:rsidRPr="00A45069" w:rsidRDefault="00A33270" w:rsidP="00A3327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7E7D5B">
              <w:rPr>
                <w:b w:val="0"/>
                <w:sz w:val="24"/>
                <w:szCs w:val="24"/>
              </w:rPr>
              <w:t>1</w:t>
            </w:r>
            <w:r w:rsidR="00717B45">
              <w:rPr>
                <w:b w:val="0"/>
                <w:sz w:val="24"/>
                <w:szCs w:val="24"/>
              </w:rPr>
              <w:t>418</w:t>
            </w:r>
            <w:r w:rsidR="007E7D5B">
              <w:rPr>
                <w:b w:val="0"/>
                <w:sz w:val="24"/>
                <w:szCs w:val="24"/>
              </w:rPr>
              <w:t>,00</w:t>
            </w:r>
            <w:r w:rsidR="00717B45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Якісне проведення слідчих дій за кримінальними провадженнями</w:t>
            </w:r>
          </w:p>
        </w:tc>
      </w:tr>
      <w:tr w:rsidR="00717B45" w:rsidRPr="00A45069" w:rsidTr="007F58EE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A45069">
              <w:rPr>
                <w:b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Придбання офісної та комп’ютерної техніки, засобів зв’язку, іншого обладнання та оргтехніки для підрозділів  ГУНП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A33270" w:rsidRDefault="00A33270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600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025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E7D5B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="00717B45">
              <w:rPr>
                <w:b w:val="0"/>
                <w:sz w:val="24"/>
                <w:szCs w:val="24"/>
              </w:rPr>
              <w:t>00</w:t>
            </w:r>
            <w:r>
              <w:rPr>
                <w:b w:val="0"/>
                <w:sz w:val="24"/>
                <w:szCs w:val="24"/>
              </w:rPr>
              <w:t>,00</w:t>
            </w: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Належне функціонування служб та підрозділів ГУНП</w:t>
            </w:r>
          </w:p>
        </w:tc>
      </w:tr>
      <w:tr w:rsidR="00717B45" w:rsidRPr="00A45069" w:rsidTr="000F366F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легкових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спецавтомобілів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та автобусів для потреб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опративно-службової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діяльності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A33270" w:rsidRDefault="00A33270" w:rsidP="00D810E7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E7D5B" w:rsidP="00D810E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1000,00</w:t>
            </w:r>
          </w:p>
        </w:tc>
        <w:tc>
          <w:tcPr>
            <w:tcW w:w="2025" w:type="dxa"/>
          </w:tcPr>
          <w:p w:rsidR="007E7D5B" w:rsidRDefault="007E7D5B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E7D5B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1000,00</w:t>
            </w: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Забезпечення своєчасного реагування на звернення громадян</w:t>
            </w:r>
          </w:p>
        </w:tc>
      </w:tr>
      <w:tr w:rsidR="00717B45" w:rsidRPr="00A45069" w:rsidTr="009818D4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паливно-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мастильних матеріалів та запчастин для службового автотранспорту ГУНП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A33270" w:rsidRDefault="00A33270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</w:tc>
        <w:tc>
          <w:tcPr>
            <w:tcW w:w="2025" w:type="dxa"/>
          </w:tcPr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33270" w:rsidRPr="00A45069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1000,00</w:t>
            </w:r>
          </w:p>
          <w:p w:rsidR="00717B45" w:rsidRPr="00A45069" w:rsidRDefault="00717B45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Забезпечення своєчасного реагування на звернення громадян</w:t>
            </w:r>
          </w:p>
        </w:tc>
      </w:tr>
      <w:tr w:rsidR="00717B45" w:rsidRPr="00A45069" w:rsidTr="007D0CF1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господарського інвентарю, </w:t>
            </w:r>
            <w:r>
              <w:rPr>
                <w:b w:val="0"/>
                <w:sz w:val="24"/>
                <w:szCs w:val="24"/>
              </w:rPr>
              <w:t xml:space="preserve">меблів, </w:t>
            </w:r>
            <w:r w:rsidRPr="00A45069">
              <w:rPr>
                <w:b w:val="0"/>
                <w:sz w:val="24"/>
                <w:szCs w:val="24"/>
              </w:rPr>
              <w:t>обладнання</w:t>
            </w:r>
            <w:r>
              <w:rPr>
                <w:b w:val="0"/>
                <w:sz w:val="24"/>
                <w:szCs w:val="24"/>
              </w:rPr>
              <w:t xml:space="preserve">,будівельних  матеріалів, </w:t>
            </w:r>
            <w:r w:rsidRPr="00A45069">
              <w:rPr>
                <w:b w:val="0"/>
                <w:sz w:val="24"/>
                <w:szCs w:val="24"/>
              </w:rPr>
              <w:t xml:space="preserve"> витратних матеріалів</w:t>
            </w:r>
            <w:r>
              <w:rPr>
                <w:b w:val="0"/>
                <w:sz w:val="24"/>
                <w:szCs w:val="24"/>
              </w:rPr>
              <w:t xml:space="preserve"> та канцелярських товарів </w:t>
            </w:r>
            <w:r w:rsidRPr="00A45069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500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</w:tc>
        <w:tc>
          <w:tcPr>
            <w:tcW w:w="2025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17B45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500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Належне функціонування служб та підрозділів ГУНП</w:t>
            </w:r>
          </w:p>
        </w:tc>
      </w:tr>
      <w:tr w:rsidR="00717B45" w:rsidRPr="00A45069" w:rsidTr="00696CA3">
        <w:trPr>
          <w:trHeight w:val="3272"/>
        </w:trPr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2726" w:type="dxa"/>
          </w:tcPr>
          <w:p w:rsidR="00717B45" w:rsidRDefault="00345263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345263">
              <w:rPr>
                <w:sz w:val="24"/>
                <w:szCs w:val="24"/>
              </w:rPr>
              <w:t xml:space="preserve">Чинна </w:t>
            </w:r>
            <w:proofErr w:type="spellStart"/>
            <w:r w:rsidRPr="00345263">
              <w:rPr>
                <w:sz w:val="24"/>
                <w:szCs w:val="24"/>
              </w:rPr>
              <w:t>редакція</w:t>
            </w:r>
            <w:r>
              <w:rPr>
                <w:b w:val="0"/>
                <w:sz w:val="24"/>
                <w:szCs w:val="24"/>
              </w:rPr>
              <w:t>-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="00717B45" w:rsidRPr="00A45069">
              <w:rPr>
                <w:b w:val="0"/>
                <w:sz w:val="24"/>
                <w:szCs w:val="24"/>
              </w:rPr>
              <w:t>Встановлення систем відеоспостереження на в’їзді (виїзді) в населені пункти з найбільш складною оперативною обстановкою та місцях проведення чисельних масових заходів</w:t>
            </w:r>
          </w:p>
          <w:p w:rsidR="00345263" w:rsidRPr="00345263" w:rsidRDefault="00345263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345263">
              <w:rPr>
                <w:sz w:val="24"/>
                <w:szCs w:val="24"/>
              </w:rPr>
              <w:t xml:space="preserve">Пропонується </w:t>
            </w:r>
            <w:r>
              <w:rPr>
                <w:sz w:val="24"/>
                <w:szCs w:val="24"/>
              </w:rPr>
              <w:t xml:space="preserve"> - </w:t>
            </w:r>
            <w:r w:rsidR="007E7D5B" w:rsidRPr="00876D50">
              <w:rPr>
                <w:b w:val="0"/>
                <w:szCs w:val="28"/>
              </w:rPr>
              <w:t>Запровадження інтегр</w:t>
            </w:r>
            <w:r w:rsidR="007E7D5B">
              <w:rPr>
                <w:b w:val="0"/>
                <w:szCs w:val="28"/>
              </w:rPr>
              <w:t>ованої</w:t>
            </w:r>
            <w:r w:rsidR="007E7D5B" w:rsidRPr="00876D50">
              <w:rPr>
                <w:b w:val="0"/>
                <w:szCs w:val="28"/>
              </w:rPr>
              <w:t xml:space="preserve"> загальнообласної системи відеоспостереження та </w:t>
            </w:r>
            <w:proofErr w:type="spellStart"/>
            <w:r w:rsidR="007E7D5B" w:rsidRPr="00876D50">
              <w:rPr>
                <w:b w:val="0"/>
                <w:szCs w:val="28"/>
              </w:rPr>
              <w:t>відеоаналітики</w:t>
            </w:r>
            <w:proofErr w:type="spellEnd"/>
            <w:r w:rsidR="007E7D5B" w:rsidRPr="00876D50">
              <w:rPr>
                <w:b w:val="0"/>
                <w:szCs w:val="28"/>
              </w:rPr>
              <w:t xml:space="preserve"> «Безпечне Закарпаття»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A33270" w:rsidRDefault="00A33270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350</w:t>
            </w:r>
            <w:r w:rsidR="007E7D5B">
              <w:rPr>
                <w:b w:val="0"/>
                <w:sz w:val="24"/>
                <w:szCs w:val="24"/>
              </w:rPr>
              <w:t>,00</w:t>
            </w: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025" w:type="dxa"/>
          </w:tcPr>
          <w:p w:rsidR="00A33270" w:rsidRDefault="00A33270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E7D5B" w:rsidRPr="00A45069" w:rsidRDefault="007E7D5B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7000,00</w:t>
            </w:r>
          </w:p>
          <w:p w:rsidR="00717B45" w:rsidRPr="00A45069" w:rsidRDefault="00717B45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Контроль за транспортним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трафіком</w:t>
            </w:r>
            <w:proofErr w:type="spellEnd"/>
            <w:r w:rsidRPr="00A45069">
              <w:rPr>
                <w:b w:val="0"/>
                <w:sz w:val="24"/>
                <w:szCs w:val="24"/>
              </w:rPr>
              <w:t>, використання та узагальнення інформації з камер спостереження для розкриття кримінальних проваджень, своєчасне реагування на зміни оперативної обстановки</w:t>
            </w:r>
          </w:p>
        </w:tc>
      </w:tr>
      <w:tr w:rsidR="00717B45" w:rsidRPr="00A45069" w:rsidTr="00EE436F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2726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Проведення ремонтно-будівельних робіт</w:t>
            </w:r>
          </w:p>
        </w:tc>
        <w:tc>
          <w:tcPr>
            <w:tcW w:w="1255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473" w:type="dxa"/>
          </w:tcPr>
          <w:p w:rsidR="00717B45" w:rsidRPr="00A45069" w:rsidRDefault="00717B45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1929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17B45" w:rsidRPr="00A45069" w:rsidRDefault="004744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2025" w:type="dxa"/>
          </w:tcPr>
          <w:p w:rsidR="00717B45" w:rsidRDefault="00717B45" w:rsidP="00A33270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A33270" w:rsidRPr="00A45069" w:rsidRDefault="00A33270" w:rsidP="00A33270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  <w:p w:rsidR="00717B45" w:rsidRPr="00A45069" w:rsidRDefault="00717B45" w:rsidP="004F712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Приведення до вимог норм чинного законодавства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адмінбудівель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та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спецустанов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ГУНП в Закарпатській області</w:t>
            </w:r>
          </w:p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17B45" w:rsidRPr="00A45069" w:rsidTr="00494FBC">
        <w:tc>
          <w:tcPr>
            <w:tcW w:w="570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tcW w:w="2726" w:type="dxa"/>
          </w:tcPr>
          <w:p w:rsidR="00474498" w:rsidRDefault="00474498" w:rsidP="00A45069">
            <w:pPr>
              <w:pStyle w:val="a3"/>
              <w:jc w:val="both"/>
              <w:rPr>
                <w:sz w:val="24"/>
                <w:szCs w:val="24"/>
              </w:rPr>
            </w:pPr>
          </w:p>
          <w:p w:rsidR="00717B45" w:rsidRPr="00A45069" w:rsidRDefault="00717B45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Всього</w:t>
            </w:r>
          </w:p>
        </w:tc>
        <w:tc>
          <w:tcPr>
            <w:tcW w:w="1255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787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73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29" w:type="dxa"/>
          </w:tcPr>
          <w:p w:rsidR="00717B45" w:rsidRPr="00A45069" w:rsidRDefault="00717B45" w:rsidP="00A45069">
            <w:pPr>
              <w:pStyle w:val="a3"/>
              <w:jc w:val="both"/>
              <w:rPr>
                <w:sz w:val="24"/>
                <w:szCs w:val="24"/>
              </w:rPr>
            </w:pPr>
          </w:p>
          <w:p w:rsidR="00717B45" w:rsidRPr="00A45069" w:rsidRDefault="00474498" w:rsidP="005F1E1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4868,00</w:t>
            </w:r>
          </w:p>
        </w:tc>
        <w:tc>
          <w:tcPr>
            <w:tcW w:w="2025" w:type="dxa"/>
          </w:tcPr>
          <w:p w:rsidR="00717B45" w:rsidRPr="00A45069" w:rsidRDefault="00717B45" w:rsidP="00A45069">
            <w:pPr>
              <w:pStyle w:val="a3"/>
              <w:jc w:val="both"/>
              <w:rPr>
                <w:sz w:val="24"/>
                <w:szCs w:val="24"/>
              </w:rPr>
            </w:pPr>
          </w:p>
          <w:p w:rsidR="00717B45" w:rsidRPr="00A45069" w:rsidRDefault="00474498" w:rsidP="00A4506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="00717B45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652" w:type="dxa"/>
          </w:tcPr>
          <w:p w:rsidR="00717B45" w:rsidRPr="00A45069" w:rsidRDefault="00717B45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5E3094" w:rsidRDefault="005E3094" w:rsidP="00361B5D">
      <w:pPr>
        <w:pStyle w:val="a3"/>
        <w:jc w:val="both"/>
        <w:rPr>
          <w:b w:val="0"/>
          <w:szCs w:val="28"/>
        </w:rPr>
      </w:pPr>
    </w:p>
    <w:sectPr w:rsidR="005E3094" w:rsidSect="001167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5D"/>
    <w:rsid w:val="00036EAE"/>
    <w:rsid w:val="0009173E"/>
    <w:rsid w:val="000A5393"/>
    <w:rsid w:val="00116724"/>
    <w:rsid w:val="00154B97"/>
    <w:rsid w:val="001909DB"/>
    <w:rsid w:val="001D049E"/>
    <w:rsid w:val="002E3AD2"/>
    <w:rsid w:val="00345263"/>
    <w:rsid w:val="003617B6"/>
    <w:rsid w:val="00361B5D"/>
    <w:rsid w:val="003A086C"/>
    <w:rsid w:val="003B3140"/>
    <w:rsid w:val="003E6D4D"/>
    <w:rsid w:val="004263BC"/>
    <w:rsid w:val="00474498"/>
    <w:rsid w:val="00485B9B"/>
    <w:rsid w:val="004B071E"/>
    <w:rsid w:val="004B7422"/>
    <w:rsid w:val="004C31C7"/>
    <w:rsid w:val="00551EED"/>
    <w:rsid w:val="005A5FFC"/>
    <w:rsid w:val="005E3094"/>
    <w:rsid w:val="005F1E16"/>
    <w:rsid w:val="006F1B92"/>
    <w:rsid w:val="006F4A1A"/>
    <w:rsid w:val="00717B45"/>
    <w:rsid w:val="00721FAB"/>
    <w:rsid w:val="007A0736"/>
    <w:rsid w:val="007D3C5C"/>
    <w:rsid w:val="007E7D5B"/>
    <w:rsid w:val="0081142D"/>
    <w:rsid w:val="00820C10"/>
    <w:rsid w:val="008C4A53"/>
    <w:rsid w:val="008C6653"/>
    <w:rsid w:val="008F75E8"/>
    <w:rsid w:val="009707C1"/>
    <w:rsid w:val="009B1529"/>
    <w:rsid w:val="00A13ECF"/>
    <w:rsid w:val="00A33270"/>
    <w:rsid w:val="00A45069"/>
    <w:rsid w:val="00A93779"/>
    <w:rsid w:val="00AC249E"/>
    <w:rsid w:val="00AE6971"/>
    <w:rsid w:val="00BF24EC"/>
    <w:rsid w:val="00BF4463"/>
    <w:rsid w:val="00CD7B4D"/>
    <w:rsid w:val="00CE2CC4"/>
    <w:rsid w:val="00D810E7"/>
    <w:rsid w:val="00DB3BEB"/>
    <w:rsid w:val="00E428E3"/>
    <w:rsid w:val="00EB3E3B"/>
    <w:rsid w:val="00EC1482"/>
    <w:rsid w:val="00F0781B"/>
    <w:rsid w:val="00FC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6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61B5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uk-UA"/>
    </w:rPr>
  </w:style>
  <w:style w:type="character" w:customStyle="1" w:styleId="a4">
    <w:name w:val="Название Знак"/>
    <w:link w:val="a3"/>
    <w:uiPriority w:val="99"/>
    <w:locked/>
    <w:rsid w:val="00361B5D"/>
    <w:rPr>
      <w:rFonts w:ascii="Times New Roman" w:hAnsi="Times New Roman" w:cs="Times New Roman"/>
      <w:b/>
      <w:sz w:val="20"/>
      <w:szCs w:val="20"/>
      <w:lang w:val="uk-UA" w:eastAsia="uk-UA"/>
    </w:rPr>
  </w:style>
  <w:style w:type="table" w:styleId="a5">
    <w:name w:val="Table Grid"/>
    <w:basedOn w:val="a1"/>
    <w:uiPriority w:val="99"/>
    <w:rsid w:val="000A5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9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91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6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61B5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uk-UA"/>
    </w:rPr>
  </w:style>
  <w:style w:type="character" w:customStyle="1" w:styleId="a4">
    <w:name w:val="Название Знак"/>
    <w:link w:val="a3"/>
    <w:uiPriority w:val="99"/>
    <w:locked/>
    <w:rsid w:val="00361B5D"/>
    <w:rPr>
      <w:rFonts w:ascii="Times New Roman" w:hAnsi="Times New Roman" w:cs="Times New Roman"/>
      <w:b/>
      <w:sz w:val="20"/>
      <w:szCs w:val="20"/>
      <w:lang w:val="uk-UA" w:eastAsia="uk-UA"/>
    </w:rPr>
  </w:style>
  <w:style w:type="table" w:styleId="a5">
    <w:name w:val="Table Grid"/>
    <w:basedOn w:val="a1"/>
    <w:uiPriority w:val="99"/>
    <w:rsid w:val="000A5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9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91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2811-0237-444B-8BB2-3DDE41D9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2020-03-31T07:59:00Z</cp:lastPrinted>
  <dcterms:created xsi:type="dcterms:W3CDTF">2020-03-25T13:05:00Z</dcterms:created>
  <dcterms:modified xsi:type="dcterms:W3CDTF">2020-03-31T08:06:00Z</dcterms:modified>
</cp:coreProperties>
</file>